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10-804-101948697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Lieferung von Druck- und Kopierpapier für den Landkreis Dachau und die kreiseigenen Schulen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von Druck- und Kopierpapier für den Landkreis Dachau und die kreiseigenen Schulen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